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D002" w14:textId="77777777" w:rsidR="007E5112" w:rsidRPr="00A03C50" w:rsidRDefault="007E5112" w:rsidP="007E5112">
      <w:pPr>
        <w:jc w:val="center"/>
        <w:rPr>
          <w:b/>
          <w:bCs/>
          <w:color w:val="153D63" w:themeColor="text2" w:themeTint="E6"/>
          <w:sz w:val="48"/>
          <w:szCs w:val="48"/>
        </w:rPr>
      </w:pPr>
      <w:r w:rsidRPr="00A03C50">
        <w:rPr>
          <w:b/>
          <w:bCs/>
          <w:color w:val="153D63" w:themeColor="text2" w:themeTint="E6"/>
          <w:sz w:val="48"/>
          <w:szCs w:val="48"/>
        </w:rPr>
        <w:t>720 Club Waiver of Release from Liability</w:t>
      </w:r>
    </w:p>
    <w:p w14:paraId="7CC2BFEE" w14:textId="77777777" w:rsidR="007E5112" w:rsidRPr="00A03C50" w:rsidRDefault="007E5112" w:rsidP="007E5112">
      <w:pPr>
        <w:spacing w:after="0" w:line="240" w:lineRule="auto"/>
        <w:rPr>
          <w:rFonts w:ascii="Tahoma" w:eastAsia="MS Mincho" w:hAnsi="Tahoma" w:cs="Times New Roman"/>
          <w:b/>
          <w:bCs/>
          <w:color w:val="153D63" w:themeColor="text2" w:themeTint="E6"/>
          <w:kern w:val="0"/>
          <w:sz w:val="19"/>
          <w:szCs w:val="19"/>
          <w:lang w:eastAsia="ja-JP"/>
          <w14:ligatures w14:val="none"/>
        </w:rPr>
      </w:pPr>
      <w:r w:rsidRPr="00A03C50">
        <w:rPr>
          <w:rFonts w:ascii="Tahoma" w:eastAsia="MS Mincho" w:hAnsi="Tahoma" w:cs="Times New Roman"/>
          <w:b/>
          <w:bCs/>
          <w:color w:val="153D63" w:themeColor="text2" w:themeTint="E6"/>
          <w:kern w:val="0"/>
          <w:sz w:val="19"/>
          <w:szCs w:val="19"/>
          <w:lang w:eastAsia="ja-JP"/>
          <w14:ligatures w14:val="none"/>
        </w:rPr>
        <w:t>RELEASE, ASSUMPTION OF RISK, PERMISSION, AND INDEMNITY AGREEMENT</w:t>
      </w:r>
    </w:p>
    <w:p w14:paraId="5649FA2E" w14:textId="77777777" w:rsidR="007E5112" w:rsidRPr="00A03C50" w:rsidRDefault="007E5112" w:rsidP="007E5112">
      <w:pPr>
        <w:spacing w:after="0" w:line="240" w:lineRule="auto"/>
        <w:rPr>
          <w:rFonts w:ascii="Tahoma" w:eastAsia="MS Mincho" w:hAnsi="Tahoma" w:cs="Times New Roman"/>
          <w:b/>
          <w:bCs/>
          <w:color w:val="153D63" w:themeColor="text2" w:themeTint="E6"/>
          <w:kern w:val="0"/>
          <w:sz w:val="19"/>
          <w:szCs w:val="19"/>
          <w:lang w:eastAsia="ja-JP"/>
          <w14:ligatures w14:val="none"/>
        </w:rPr>
      </w:pPr>
    </w:p>
    <w:p w14:paraId="6F0FA620" w14:textId="6E8AF79A"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b/>
          <w:bCs/>
          <w:color w:val="153D63" w:themeColor="text2" w:themeTint="E6"/>
          <w:kern w:val="0"/>
          <w:sz w:val="19"/>
          <w:szCs w:val="19"/>
          <w:lang w:eastAsia="ja-JP"/>
          <w14:ligatures w14:val="none"/>
        </w:rPr>
        <w:t>Name:___________________________  Email Address: ________________________________</w:t>
      </w:r>
    </w:p>
    <w:p w14:paraId="46651DA6"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b/>
          <w:bCs/>
          <w:color w:val="153D63" w:themeColor="text2" w:themeTint="E6"/>
          <w:kern w:val="0"/>
          <w:sz w:val="19"/>
          <w:szCs w:val="19"/>
          <w:lang w:eastAsia="ja-JP"/>
          <w14:ligatures w14:val="none"/>
        </w:rPr>
        <w:t> </w:t>
      </w:r>
    </w:p>
    <w:p w14:paraId="302F453E"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b/>
          <w:bCs/>
          <w:color w:val="153D63" w:themeColor="text2" w:themeTint="E6"/>
          <w:kern w:val="0"/>
          <w:sz w:val="19"/>
          <w:szCs w:val="19"/>
          <w:lang w:eastAsia="ja-JP"/>
          <w14:ligatures w14:val="none"/>
        </w:rPr>
        <w:t>Release and Waiver of Lawsuit/Liability.  </w:t>
      </w:r>
      <w:r w:rsidRPr="00A03C50">
        <w:rPr>
          <w:rFonts w:ascii="Tahoma" w:eastAsia="MS Mincho" w:hAnsi="Tahoma" w:cs="Times New Roman"/>
          <w:color w:val="153D63" w:themeColor="text2" w:themeTint="E6"/>
          <w:kern w:val="0"/>
          <w:sz w:val="19"/>
          <w:szCs w:val="19"/>
          <w:lang w:eastAsia="ja-JP"/>
          <w14:ligatures w14:val="none"/>
        </w:rPr>
        <w:t>In consideration of being permitted to participate in any way in the South Venice Civic Association 720 Club and participate in activities, including pickleball, cornhole, shuffleboard or any other recreational activities at the South Venice Civic Association Recreational Area, located at 720 Alligator Drive, Venice FL 34293.</w:t>
      </w:r>
    </w:p>
    <w:p w14:paraId="2080307F"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color w:val="153D63" w:themeColor="text2" w:themeTint="E6"/>
          <w:kern w:val="0"/>
          <w:sz w:val="19"/>
          <w:szCs w:val="19"/>
          <w:lang w:eastAsia="ja-JP"/>
          <w14:ligatures w14:val="none"/>
        </w:rPr>
        <w:t> </w:t>
      </w:r>
    </w:p>
    <w:p w14:paraId="70D12ADC"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color w:val="153D63" w:themeColor="text2" w:themeTint="E6"/>
          <w:kern w:val="0"/>
          <w:sz w:val="19"/>
          <w:szCs w:val="19"/>
          <w:lang w:eastAsia="ja-JP"/>
          <w14:ligatures w14:val="none"/>
        </w:rPr>
        <w:t>I, for myself, my heirs or assigns, </w:t>
      </w:r>
      <w:r w:rsidRPr="00A03C50">
        <w:rPr>
          <w:rFonts w:ascii="Tahoma" w:eastAsia="MS Mincho" w:hAnsi="Tahoma" w:cs="Times New Roman"/>
          <w:b/>
          <w:bCs/>
          <w:color w:val="153D63" w:themeColor="text2" w:themeTint="E6"/>
          <w:kern w:val="0"/>
          <w:sz w:val="19"/>
          <w:szCs w:val="19"/>
          <w:lang w:eastAsia="ja-JP"/>
          <w14:ligatures w14:val="none"/>
        </w:rPr>
        <w:t xml:space="preserve">hereby release, waive, discharge and covenant not to sue South Venice Civic Association (SVCA), </w:t>
      </w:r>
      <w:r w:rsidRPr="00A03C50">
        <w:rPr>
          <w:rFonts w:ascii="Tahoma" w:eastAsia="MS Mincho" w:hAnsi="Tahoma" w:cs="Times New Roman"/>
          <w:color w:val="153D63" w:themeColor="text2" w:themeTint="E6"/>
          <w:kern w:val="0"/>
          <w:sz w:val="19"/>
          <w:szCs w:val="19"/>
          <w:lang w:eastAsia="ja-JP"/>
          <w14:ligatures w14:val="none"/>
        </w:rPr>
        <w:t>and their officers, directors, employees and agents, sponsors, volunteers, and/or other representatives (collectively, the “Released Parties”) for liability from fault in connection with any personal injuries, death, accidents, illnesses (such as communicable diseases including COVID-19), and property loss arising from, but not limited to, participation in the recreational activities. I understand that this release means that I give up my right to bring negligence claims against the Released Parties, including for personal injuries, death, disease or property losses, or any other loss, whether known or unknown, foreseen or unforeseen.</w:t>
      </w:r>
    </w:p>
    <w:p w14:paraId="23663901"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color w:val="153D63" w:themeColor="text2" w:themeTint="E6"/>
          <w:kern w:val="0"/>
          <w:sz w:val="19"/>
          <w:szCs w:val="19"/>
          <w:lang w:eastAsia="ja-JP"/>
          <w14:ligatures w14:val="none"/>
        </w:rPr>
        <w:t> </w:t>
      </w:r>
    </w:p>
    <w:p w14:paraId="23A5913D"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b/>
          <w:bCs/>
          <w:color w:val="153D63" w:themeColor="text2" w:themeTint="E6"/>
          <w:kern w:val="0"/>
          <w:sz w:val="19"/>
          <w:szCs w:val="19"/>
          <w:lang w:eastAsia="ja-JP"/>
          <w14:ligatures w14:val="none"/>
        </w:rPr>
        <w:t>Assumption of Risk.  </w:t>
      </w:r>
      <w:r w:rsidRPr="00A03C50">
        <w:rPr>
          <w:rFonts w:ascii="Tahoma" w:eastAsia="MS Mincho" w:hAnsi="Tahoma" w:cs="Times New Roman"/>
          <w:color w:val="153D63" w:themeColor="text2" w:themeTint="E6"/>
          <w:kern w:val="0"/>
          <w:sz w:val="19"/>
          <w:szCs w:val="19"/>
          <w:lang w:eastAsia="ja-JP"/>
          <w14:ligatures w14:val="none"/>
        </w:rPr>
        <w:t>Participation in the recreation area carries with it certain inherent risks that cannot be eliminated regardless of the care taken to avoid injuries.  The specific risks vary but include 1) minor injuries such as bruises, sprains and dehydration, 2) major injuries such as eye injuries, joint or back injuries, heat stroke, heart attacks, and concussions, and 3) catastrophic injuries such as paralysis and death. By my signature below, I certify that I am physically fit for participation in recreational activities, and that if there are any questions about whether my participation is suitable, I will consult a health care provider prior to participating in recreational activities. I also understand that the use of protective equipment, including protective eyewear, is recommended during my participation in recreational activities, and that should I choose to forego wearing protective equipment I assume the risk of any injury resulting therefrom. </w:t>
      </w:r>
      <w:r w:rsidRPr="00A03C50">
        <w:rPr>
          <w:rFonts w:ascii="Tahoma" w:eastAsia="MS Mincho" w:hAnsi="Tahoma" w:cs="Times New Roman"/>
          <w:b/>
          <w:bCs/>
          <w:color w:val="153D63" w:themeColor="text2" w:themeTint="E6"/>
          <w:kern w:val="0"/>
          <w:sz w:val="19"/>
          <w:szCs w:val="19"/>
          <w:lang w:eastAsia="ja-JP"/>
          <w14:ligatures w14:val="none"/>
        </w:rPr>
        <w:t>I have read the previous paragraphs and I know, understand and appreciate these and other risks that are inherent in playing on the courts.  I assert that my participation is voluntary and that I knowingly assume all such risks.</w:t>
      </w:r>
    </w:p>
    <w:p w14:paraId="21C19BA4"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b/>
          <w:bCs/>
          <w:color w:val="153D63" w:themeColor="text2" w:themeTint="E6"/>
          <w:kern w:val="0"/>
          <w:sz w:val="19"/>
          <w:szCs w:val="19"/>
          <w:lang w:eastAsia="ja-JP"/>
          <w14:ligatures w14:val="none"/>
        </w:rPr>
        <w:t> </w:t>
      </w:r>
    </w:p>
    <w:p w14:paraId="1B7CAB30"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b/>
          <w:bCs/>
          <w:color w:val="153D63" w:themeColor="text2" w:themeTint="E6"/>
          <w:kern w:val="0"/>
          <w:sz w:val="19"/>
          <w:szCs w:val="19"/>
          <w:lang w:eastAsia="ja-JP"/>
          <w14:ligatures w14:val="none"/>
        </w:rPr>
        <w:t>Indemnification and Hold Harmless.  </w:t>
      </w:r>
      <w:r w:rsidRPr="00A03C50">
        <w:rPr>
          <w:rFonts w:ascii="Tahoma" w:eastAsia="MS Mincho" w:hAnsi="Tahoma" w:cs="Times New Roman"/>
          <w:color w:val="153D63" w:themeColor="text2" w:themeTint="E6"/>
          <w:kern w:val="0"/>
          <w:sz w:val="19"/>
          <w:szCs w:val="19"/>
          <w:lang w:eastAsia="ja-JP"/>
          <w14:ligatures w14:val="none"/>
        </w:rPr>
        <w:t>I also agree to indemnify and </w:t>
      </w:r>
      <w:r w:rsidRPr="00A03C50">
        <w:rPr>
          <w:rFonts w:ascii="Tahoma" w:eastAsia="MS Mincho" w:hAnsi="Tahoma" w:cs="Times New Roman"/>
          <w:color w:val="153D63" w:themeColor="text2" w:themeTint="E6"/>
          <w:kern w:val="0"/>
          <w:sz w:val="19"/>
          <w:szCs w:val="19"/>
          <w:u w:val="single"/>
          <w:lang w:eastAsia="ja-JP"/>
          <w14:ligatures w14:val="none"/>
        </w:rPr>
        <w:t>hold</w:t>
      </w:r>
      <w:r w:rsidRPr="00A03C50">
        <w:rPr>
          <w:rFonts w:ascii="Tahoma" w:eastAsia="MS Mincho" w:hAnsi="Tahoma" w:cs="Times New Roman"/>
          <w:color w:val="153D63" w:themeColor="text2" w:themeTint="E6"/>
          <w:kern w:val="0"/>
          <w:sz w:val="19"/>
          <w:szCs w:val="19"/>
          <w:lang w:eastAsia="ja-JP"/>
          <w14:ligatures w14:val="none"/>
        </w:rPr>
        <w:t> </w:t>
      </w:r>
      <w:r w:rsidRPr="00A03C50">
        <w:rPr>
          <w:rFonts w:ascii="Tahoma" w:eastAsia="MS Mincho" w:hAnsi="Tahoma" w:cs="Times New Roman"/>
          <w:b/>
          <w:bCs/>
          <w:color w:val="153D63" w:themeColor="text2" w:themeTint="E6"/>
          <w:kern w:val="0"/>
          <w:sz w:val="19"/>
          <w:szCs w:val="19"/>
          <w:lang w:eastAsia="ja-JP"/>
          <w14:ligatures w14:val="none"/>
        </w:rPr>
        <w:t xml:space="preserve">South Venice Civic Association and all Released Parties </w:t>
      </w:r>
      <w:r w:rsidRPr="00A03C50">
        <w:rPr>
          <w:rFonts w:ascii="Tahoma" w:eastAsia="MS Mincho" w:hAnsi="Tahoma" w:cs="Times New Roman"/>
          <w:color w:val="153D63" w:themeColor="text2" w:themeTint="E6"/>
          <w:kern w:val="0"/>
          <w:sz w:val="19"/>
          <w:szCs w:val="19"/>
          <w:u w:val="single"/>
          <w:lang w:eastAsia="ja-JP"/>
          <w14:ligatures w14:val="none"/>
        </w:rPr>
        <w:t>harmless</w:t>
      </w:r>
      <w:r w:rsidRPr="00A03C50">
        <w:rPr>
          <w:rFonts w:ascii="Tahoma" w:eastAsia="MS Mincho" w:hAnsi="Tahoma" w:cs="Times New Roman"/>
          <w:color w:val="153D63" w:themeColor="text2" w:themeTint="E6"/>
          <w:kern w:val="0"/>
          <w:sz w:val="19"/>
          <w:szCs w:val="19"/>
          <w:lang w:eastAsia="ja-JP"/>
          <w14:ligatures w14:val="none"/>
        </w:rPr>
        <w:t> from any and all claims, actions, suits, costs, expenses, damages and liabilities, including attorney’s fees brought as a result of my involvement in the recreational activities.</w:t>
      </w:r>
    </w:p>
    <w:p w14:paraId="18C0044A"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color w:val="153D63" w:themeColor="text2" w:themeTint="E6"/>
          <w:kern w:val="0"/>
          <w:sz w:val="19"/>
          <w:szCs w:val="19"/>
          <w:lang w:eastAsia="ja-JP"/>
          <w14:ligatures w14:val="none"/>
        </w:rPr>
        <w:t> </w:t>
      </w:r>
    </w:p>
    <w:p w14:paraId="19715909"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b/>
          <w:bCs/>
          <w:color w:val="153D63" w:themeColor="text2" w:themeTint="E6"/>
          <w:kern w:val="0"/>
          <w:sz w:val="19"/>
          <w:szCs w:val="19"/>
          <w:lang w:eastAsia="ja-JP"/>
          <w14:ligatures w14:val="none"/>
        </w:rPr>
        <w:t>Use Permission.  </w:t>
      </w:r>
      <w:r w:rsidRPr="00A03C50">
        <w:rPr>
          <w:rFonts w:ascii="Tahoma" w:eastAsia="MS Mincho" w:hAnsi="Tahoma" w:cs="Times New Roman"/>
          <w:color w:val="153D63" w:themeColor="text2" w:themeTint="E6"/>
          <w:kern w:val="0"/>
          <w:sz w:val="19"/>
          <w:szCs w:val="19"/>
          <w:lang w:eastAsia="ja-JP"/>
          <w14:ligatures w14:val="none"/>
        </w:rPr>
        <w:t>I also give </w:t>
      </w:r>
      <w:r w:rsidRPr="00A03C50">
        <w:rPr>
          <w:rFonts w:ascii="Tahoma" w:eastAsia="MS Mincho" w:hAnsi="Tahoma" w:cs="Times New Roman"/>
          <w:b/>
          <w:bCs/>
          <w:color w:val="153D63" w:themeColor="text2" w:themeTint="E6"/>
          <w:kern w:val="0"/>
          <w:sz w:val="19"/>
          <w:szCs w:val="19"/>
          <w:lang w:eastAsia="ja-JP"/>
          <w14:ligatures w14:val="none"/>
        </w:rPr>
        <w:t>South Venice Civic Association</w:t>
      </w:r>
      <w:r w:rsidRPr="00A03C50">
        <w:rPr>
          <w:rFonts w:ascii="Tahoma" w:eastAsia="MS Mincho" w:hAnsi="Tahoma" w:cs="Times New Roman"/>
          <w:color w:val="153D63" w:themeColor="text2" w:themeTint="E6"/>
          <w:kern w:val="0"/>
          <w:sz w:val="19"/>
          <w:szCs w:val="19"/>
          <w:lang w:eastAsia="ja-JP"/>
          <w14:ligatures w14:val="none"/>
        </w:rPr>
        <w:t> and its agents and designees permission to use or distribute, without limitation or obligation, my image, name, voice, and words for any purpose connected with the recreational activities, including promotional, marketing, training, informational, and archival uses.</w:t>
      </w:r>
    </w:p>
    <w:p w14:paraId="2C71730E"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p>
    <w:p w14:paraId="1757B030"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color w:val="153D63" w:themeColor="text2" w:themeTint="E6"/>
          <w:kern w:val="0"/>
          <w:sz w:val="19"/>
          <w:szCs w:val="19"/>
          <w:lang w:eastAsia="ja-JP"/>
          <w14:ligatures w14:val="none"/>
        </w:rPr>
        <w:t>By my signature below I acknowledge that I have read and fully understood all provisions above and freely and knowingly assume the risk and waive my rights concerning liability as set out above. I also agree that the law of the State of Washington shall apply to this agreement.</w:t>
      </w:r>
    </w:p>
    <w:p w14:paraId="1A0EDB96"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p>
    <w:p w14:paraId="470ABB2B"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p>
    <w:p w14:paraId="01BB4AE0" w14:textId="4C21530A"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color w:val="153D63" w:themeColor="text2" w:themeTint="E6"/>
          <w:kern w:val="0"/>
          <w:sz w:val="19"/>
          <w:szCs w:val="19"/>
          <w:lang w:eastAsia="ja-JP"/>
          <w14:ligatures w14:val="none"/>
        </w:rPr>
        <w:t>_____________________________        ________________________________      _____________</w:t>
      </w:r>
    </w:p>
    <w:p w14:paraId="09341638" w14:textId="0C367576"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color w:val="153D63" w:themeColor="text2" w:themeTint="E6"/>
          <w:kern w:val="0"/>
          <w:sz w:val="19"/>
          <w:szCs w:val="19"/>
          <w:lang w:eastAsia="ja-JP"/>
          <w14:ligatures w14:val="none"/>
        </w:rPr>
        <w:t>Signature of Participant                          Print Name of Participant                         Date</w:t>
      </w:r>
    </w:p>
    <w:p w14:paraId="2E452795"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color w:val="153D63" w:themeColor="text2" w:themeTint="E6"/>
          <w:kern w:val="0"/>
          <w:sz w:val="19"/>
          <w:szCs w:val="19"/>
          <w:lang w:eastAsia="ja-JP"/>
          <w14:ligatures w14:val="none"/>
        </w:rPr>
        <w:t> </w:t>
      </w:r>
    </w:p>
    <w:p w14:paraId="2E0C434E" w14:textId="77777777"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color w:val="153D63" w:themeColor="text2" w:themeTint="E6"/>
          <w:kern w:val="0"/>
          <w:sz w:val="19"/>
          <w:szCs w:val="19"/>
          <w:lang w:eastAsia="ja-JP"/>
          <w14:ligatures w14:val="none"/>
        </w:rPr>
        <w:t> </w:t>
      </w:r>
    </w:p>
    <w:p w14:paraId="794CA4C1" w14:textId="75D8510C" w:rsidR="007E511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color w:val="153D63" w:themeColor="text2" w:themeTint="E6"/>
          <w:kern w:val="0"/>
          <w:sz w:val="19"/>
          <w:szCs w:val="19"/>
          <w:lang w:eastAsia="ja-JP"/>
          <w14:ligatures w14:val="none"/>
        </w:rPr>
        <w:t>______________________________       _______________________________      _____________    _________</w:t>
      </w:r>
    </w:p>
    <w:p w14:paraId="1DF2317F" w14:textId="2E961E7E" w:rsidR="00941762" w:rsidRPr="00A03C50" w:rsidRDefault="007E5112"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color w:val="153D63" w:themeColor="text2" w:themeTint="E6"/>
          <w:kern w:val="0"/>
          <w:sz w:val="19"/>
          <w:szCs w:val="19"/>
          <w:lang w:eastAsia="ja-JP"/>
          <w14:ligatures w14:val="none"/>
        </w:rPr>
        <w:t>Signature of Parent/Guardian if Minor       Print Name of Minor’s Parent/Guardian      Date                    Minor’s Age</w:t>
      </w:r>
    </w:p>
    <w:p w14:paraId="2B26369E" w14:textId="77777777" w:rsidR="007E5112" w:rsidRPr="00A03C50" w:rsidRDefault="007E5112" w:rsidP="007E5112">
      <w:pPr>
        <w:spacing w:after="0" w:line="240" w:lineRule="auto"/>
        <w:rPr>
          <w:rFonts w:ascii="Tahoma" w:eastAsia="MS Mincho" w:hAnsi="Tahoma" w:cs="Times New Roman"/>
          <w:b/>
          <w:bCs/>
          <w:color w:val="153D63" w:themeColor="text2" w:themeTint="E6"/>
          <w:kern w:val="0"/>
          <w:sz w:val="19"/>
          <w:szCs w:val="19"/>
          <w:lang w:eastAsia="ja-JP"/>
          <w14:ligatures w14:val="none"/>
        </w:rPr>
      </w:pPr>
    </w:p>
    <w:p w14:paraId="60EAB1E0" w14:textId="77777777" w:rsidR="007E5112" w:rsidRPr="00A03C50" w:rsidRDefault="007E5112" w:rsidP="007E5112">
      <w:pPr>
        <w:spacing w:after="0" w:line="240" w:lineRule="auto"/>
        <w:rPr>
          <w:rFonts w:ascii="Tahoma" w:eastAsia="MS Mincho" w:hAnsi="Tahoma" w:cs="Times New Roman"/>
          <w:b/>
          <w:bCs/>
          <w:color w:val="153D63" w:themeColor="text2" w:themeTint="E6"/>
          <w:kern w:val="0"/>
          <w:sz w:val="19"/>
          <w:szCs w:val="19"/>
          <w:lang w:eastAsia="ja-JP"/>
          <w14:ligatures w14:val="none"/>
        </w:rPr>
      </w:pPr>
    </w:p>
    <w:p w14:paraId="61E53568" w14:textId="370CDBEF" w:rsidR="00916ED4" w:rsidRPr="00A03C50" w:rsidRDefault="00916ED4" w:rsidP="007E5112">
      <w:pPr>
        <w:spacing w:after="0" w:line="240" w:lineRule="auto"/>
        <w:rPr>
          <w:rFonts w:ascii="Tahoma" w:eastAsia="MS Mincho" w:hAnsi="Tahoma" w:cs="Times New Roman"/>
          <w:b/>
          <w:bCs/>
          <w:color w:val="153D63" w:themeColor="text2" w:themeTint="E6"/>
          <w:kern w:val="0"/>
          <w:sz w:val="19"/>
          <w:szCs w:val="19"/>
          <w:lang w:eastAsia="ja-JP"/>
          <w14:ligatures w14:val="none"/>
        </w:rPr>
      </w:pPr>
      <w:r w:rsidRPr="00A03C50">
        <w:rPr>
          <w:rFonts w:ascii="Tahoma" w:eastAsia="MS Mincho" w:hAnsi="Tahoma" w:cs="Times New Roman"/>
          <w:b/>
          <w:bCs/>
          <w:color w:val="153D63" w:themeColor="text2" w:themeTint="E6"/>
          <w:kern w:val="0"/>
          <w:sz w:val="19"/>
          <w:szCs w:val="19"/>
          <w:lang w:eastAsia="ja-JP"/>
          <w14:ligatures w14:val="none"/>
        </w:rPr>
        <w:t>__________________________</w:t>
      </w:r>
    </w:p>
    <w:p w14:paraId="3DA0B17D" w14:textId="4A0CAC92" w:rsidR="00916ED4" w:rsidRPr="00A03C50" w:rsidRDefault="00916ED4" w:rsidP="007E5112">
      <w:pPr>
        <w:spacing w:after="0" w:line="240" w:lineRule="auto"/>
        <w:rPr>
          <w:rFonts w:ascii="Tahoma" w:eastAsia="MS Mincho" w:hAnsi="Tahoma" w:cs="Times New Roman"/>
          <w:color w:val="153D63" w:themeColor="text2" w:themeTint="E6"/>
          <w:kern w:val="0"/>
          <w:sz w:val="19"/>
          <w:szCs w:val="19"/>
          <w:lang w:eastAsia="ja-JP"/>
          <w14:ligatures w14:val="none"/>
        </w:rPr>
      </w:pPr>
      <w:r w:rsidRPr="00A03C50">
        <w:rPr>
          <w:rFonts w:ascii="Tahoma" w:eastAsia="MS Mincho" w:hAnsi="Tahoma" w:cs="Times New Roman"/>
          <w:color w:val="153D63" w:themeColor="text2" w:themeTint="E6"/>
          <w:kern w:val="0"/>
          <w:sz w:val="19"/>
          <w:szCs w:val="19"/>
          <w:lang w:eastAsia="ja-JP"/>
          <w14:ligatures w14:val="none"/>
        </w:rPr>
        <w:t xml:space="preserve">Cell Phone </w:t>
      </w:r>
    </w:p>
    <w:p w14:paraId="51F59CCA" w14:textId="77777777" w:rsidR="00916ED4" w:rsidRPr="00A03C50" w:rsidRDefault="00916ED4" w:rsidP="007E5112">
      <w:pPr>
        <w:spacing w:after="0" w:line="240" w:lineRule="auto"/>
        <w:rPr>
          <w:rFonts w:ascii="Tahoma" w:eastAsia="MS Mincho" w:hAnsi="Tahoma" w:cs="Times New Roman"/>
          <w:b/>
          <w:bCs/>
          <w:color w:val="153D63" w:themeColor="text2" w:themeTint="E6"/>
          <w:kern w:val="0"/>
          <w:sz w:val="19"/>
          <w:szCs w:val="19"/>
          <w:lang w:eastAsia="ja-JP"/>
          <w14:ligatures w14:val="none"/>
        </w:rPr>
      </w:pPr>
    </w:p>
    <w:p w14:paraId="728AB992" w14:textId="77777777" w:rsidR="00916ED4" w:rsidRPr="00A03C50" w:rsidRDefault="00916ED4" w:rsidP="007E5112">
      <w:pPr>
        <w:spacing w:after="0" w:line="240" w:lineRule="auto"/>
        <w:rPr>
          <w:rFonts w:ascii="Tahoma" w:eastAsia="MS Mincho" w:hAnsi="Tahoma" w:cs="Times New Roman"/>
          <w:b/>
          <w:bCs/>
          <w:color w:val="153D63" w:themeColor="text2" w:themeTint="E6"/>
          <w:kern w:val="0"/>
          <w:sz w:val="19"/>
          <w:szCs w:val="19"/>
          <w:lang w:eastAsia="ja-JP"/>
          <w14:ligatures w14:val="none"/>
        </w:rPr>
      </w:pPr>
    </w:p>
    <w:p w14:paraId="6E6D4B73" w14:textId="63453EE5" w:rsidR="007E5112" w:rsidRPr="00A03C50" w:rsidRDefault="007E5112" w:rsidP="007E5112">
      <w:pPr>
        <w:spacing w:after="0" w:line="240" w:lineRule="auto"/>
        <w:rPr>
          <w:rFonts w:ascii="Tahoma" w:eastAsia="MS Mincho" w:hAnsi="Tahoma" w:cs="Times New Roman"/>
          <w:b/>
          <w:bCs/>
          <w:color w:val="153D63" w:themeColor="text2" w:themeTint="E6"/>
          <w:kern w:val="0"/>
          <w:sz w:val="19"/>
          <w:szCs w:val="19"/>
          <w:lang w:eastAsia="ja-JP"/>
          <w14:ligatures w14:val="none"/>
        </w:rPr>
      </w:pPr>
      <w:r w:rsidRPr="00A03C50">
        <w:rPr>
          <w:rFonts w:ascii="Tahoma" w:eastAsia="MS Mincho" w:hAnsi="Tahoma" w:cs="Times New Roman"/>
          <w:b/>
          <w:bCs/>
          <w:color w:val="153D63" w:themeColor="text2" w:themeTint="E6"/>
          <w:kern w:val="0"/>
          <w:sz w:val="19"/>
          <w:szCs w:val="19"/>
          <w:lang w:eastAsia="ja-JP"/>
          <w14:ligatures w14:val="none"/>
        </w:rPr>
        <w:t>*Minors may only play with an adult</w:t>
      </w:r>
    </w:p>
    <w:p w14:paraId="3F14D8D8" w14:textId="740A1041" w:rsidR="007E5112" w:rsidRPr="00A03C50" w:rsidRDefault="007E5112" w:rsidP="007E5112">
      <w:pPr>
        <w:spacing w:after="0" w:line="240" w:lineRule="auto"/>
        <w:rPr>
          <w:b/>
          <w:bCs/>
          <w:color w:val="153D63" w:themeColor="text2" w:themeTint="E6"/>
        </w:rPr>
      </w:pPr>
      <w:r w:rsidRPr="00A03C50">
        <w:rPr>
          <w:rFonts w:ascii="Tahoma" w:eastAsia="MS Mincho" w:hAnsi="Tahoma" w:cs="Times New Roman"/>
          <w:b/>
          <w:bCs/>
          <w:color w:val="153D63" w:themeColor="text2" w:themeTint="E6"/>
          <w:kern w:val="0"/>
          <w:sz w:val="19"/>
          <w:szCs w:val="19"/>
          <w:lang w:eastAsia="ja-JP"/>
          <w14:ligatures w14:val="none"/>
        </w:rPr>
        <w:t>*You are responsible for your Guests who may only play with a member with a paid membership and guest fee</w:t>
      </w:r>
    </w:p>
    <w:sectPr w:rsidR="007E5112" w:rsidRPr="00A03C50" w:rsidSect="007E51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12"/>
    <w:rsid w:val="000D52D3"/>
    <w:rsid w:val="0017638B"/>
    <w:rsid w:val="004A474F"/>
    <w:rsid w:val="00597810"/>
    <w:rsid w:val="007D1DF7"/>
    <w:rsid w:val="007E5112"/>
    <w:rsid w:val="00896DB8"/>
    <w:rsid w:val="008E2151"/>
    <w:rsid w:val="00916ED4"/>
    <w:rsid w:val="00941762"/>
    <w:rsid w:val="00A03C50"/>
    <w:rsid w:val="00A7442D"/>
    <w:rsid w:val="00A847CC"/>
    <w:rsid w:val="00B3028D"/>
    <w:rsid w:val="00BA26D1"/>
    <w:rsid w:val="00E00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9D5B"/>
  <w15:chartTrackingRefBased/>
  <w15:docId w15:val="{7FBB86CB-F0D7-45F1-B028-7779B3C1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112"/>
    <w:pPr>
      <w:spacing w:line="256" w:lineRule="auto"/>
    </w:pPr>
    <w:rPr>
      <w:sz w:val="22"/>
      <w:szCs w:val="22"/>
    </w:rPr>
  </w:style>
  <w:style w:type="paragraph" w:styleId="Heading1">
    <w:name w:val="heading 1"/>
    <w:basedOn w:val="Normal"/>
    <w:next w:val="Normal"/>
    <w:link w:val="Heading1Char"/>
    <w:uiPriority w:val="9"/>
    <w:qFormat/>
    <w:rsid w:val="007E511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11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11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11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E511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E511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E511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E511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E511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112"/>
    <w:rPr>
      <w:rFonts w:eastAsiaTheme="majorEastAsia" w:cstheme="majorBidi"/>
      <w:color w:val="272727" w:themeColor="text1" w:themeTint="D8"/>
    </w:rPr>
  </w:style>
  <w:style w:type="paragraph" w:styleId="Title">
    <w:name w:val="Title"/>
    <w:basedOn w:val="Normal"/>
    <w:next w:val="Normal"/>
    <w:link w:val="TitleChar"/>
    <w:uiPriority w:val="10"/>
    <w:qFormat/>
    <w:rsid w:val="007E5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11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11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E5112"/>
    <w:rPr>
      <w:i/>
      <w:iCs/>
      <w:color w:val="404040" w:themeColor="text1" w:themeTint="BF"/>
    </w:rPr>
  </w:style>
  <w:style w:type="paragraph" w:styleId="ListParagraph">
    <w:name w:val="List Paragraph"/>
    <w:basedOn w:val="Normal"/>
    <w:uiPriority w:val="34"/>
    <w:qFormat/>
    <w:rsid w:val="007E5112"/>
    <w:pPr>
      <w:spacing w:line="278" w:lineRule="auto"/>
      <w:ind w:left="720"/>
      <w:contextualSpacing/>
    </w:pPr>
    <w:rPr>
      <w:sz w:val="24"/>
      <w:szCs w:val="24"/>
    </w:rPr>
  </w:style>
  <w:style w:type="character" w:styleId="IntenseEmphasis">
    <w:name w:val="Intense Emphasis"/>
    <w:basedOn w:val="DefaultParagraphFont"/>
    <w:uiPriority w:val="21"/>
    <w:qFormat/>
    <w:rsid w:val="007E5112"/>
    <w:rPr>
      <w:i/>
      <w:iCs/>
      <w:color w:val="0F4761" w:themeColor="accent1" w:themeShade="BF"/>
    </w:rPr>
  </w:style>
  <w:style w:type="paragraph" w:styleId="IntenseQuote">
    <w:name w:val="Intense Quote"/>
    <w:basedOn w:val="Normal"/>
    <w:next w:val="Normal"/>
    <w:link w:val="IntenseQuoteChar"/>
    <w:uiPriority w:val="30"/>
    <w:qFormat/>
    <w:rsid w:val="007E511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E5112"/>
    <w:rPr>
      <w:i/>
      <w:iCs/>
      <w:color w:val="0F4761" w:themeColor="accent1" w:themeShade="BF"/>
    </w:rPr>
  </w:style>
  <w:style w:type="character" w:styleId="IntenseReference">
    <w:name w:val="Intense Reference"/>
    <w:basedOn w:val="DefaultParagraphFont"/>
    <w:uiPriority w:val="32"/>
    <w:qFormat/>
    <w:rsid w:val="007E51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 Venice Beach Association</dc:creator>
  <cp:keywords/>
  <dc:description/>
  <cp:lastModifiedBy>South Venice Beach Association</cp:lastModifiedBy>
  <cp:revision>2</cp:revision>
  <cp:lastPrinted>2026-03-17T15:49:00Z</cp:lastPrinted>
  <dcterms:created xsi:type="dcterms:W3CDTF">2026-06-23T16:50:00Z</dcterms:created>
  <dcterms:modified xsi:type="dcterms:W3CDTF">2026-06-23T16:50:00Z</dcterms:modified>
</cp:coreProperties>
</file>